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619"/>
        <w:tblW w:w="5000" w:type="pct"/>
        <w:tblLook w:val="04A0" w:firstRow="1" w:lastRow="0" w:firstColumn="1" w:lastColumn="0" w:noHBand="0" w:noVBand="1"/>
      </w:tblPr>
      <w:tblGrid>
        <w:gridCol w:w="2135"/>
        <w:gridCol w:w="2623"/>
        <w:gridCol w:w="1917"/>
        <w:gridCol w:w="2567"/>
      </w:tblGrid>
      <w:tr w:rsidR="003C6617" w:rsidTr="00605D08">
        <w:tc>
          <w:tcPr>
            <w:tcW w:w="1155" w:type="pct"/>
          </w:tcPr>
          <w:p w:rsidR="00605D08" w:rsidRPr="00605D08" w:rsidRDefault="00605D08" w:rsidP="00605D08">
            <w:pPr>
              <w:jc w:val="center"/>
              <w:rPr>
                <w:noProof/>
                <w:sz w:val="28"/>
                <w:lang w:eastAsia="en-GB"/>
              </w:rPr>
            </w:pPr>
            <w:r w:rsidRPr="00605D08">
              <w:rPr>
                <w:noProof/>
                <w:sz w:val="72"/>
                <w:lang w:eastAsia="en-GB"/>
              </w:rPr>
              <w:t>cover</w:t>
            </w:r>
          </w:p>
        </w:tc>
        <w:tc>
          <w:tcPr>
            <w:tcW w:w="1419" w:type="pct"/>
          </w:tcPr>
          <w:p w:rsidR="003C6617" w:rsidRPr="003C6617" w:rsidRDefault="003C6617" w:rsidP="00605D08">
            <w:pPr>
              <w:jc w:val="center"/>
              <w:rPr>
                <w:sz w:val="72"/>
              </w:rPr>
            </w:pPr>
            <w:r w:rsidRPr="003C6617">
              <w:rPr>
                <w:sz w:val="72"/>
              </w:rPr>
              <w:t>best</w:t>
            </w:r>
          </w:p>
        </w:tc>
        <w:tc>
          <w:tcPr>
            <w:tcW w:w="1037" w:type="pct"/>
          </w:tcPr>
          <w:p w:rsidR="003C6617" w:rsidRPr="003C6617" w:rsidRDefault="003C6617" w:rsidP="00605D08">
            <w:pPr>
              <w:jc w:val="center"/>
              <w:rPr>
                <w:sz w:val="72"/>
              </w:rPr>
            </w:pPr>
            <w:r w:rsidRPr="003C6617">
              <w:rPr>
                <w:sz w:val="72"/>
              </w:rPr>
              <w:t>fair</w:t>
            </w:r>
          </w:p>
        </w:tc>
        <w:tc>
          <w:tcPr>
            <w:tcW w:w="1389" w:type="pct"/>
          </w:tcPr>
          <w:p w:rsidR="003C6617" w:rsidRPr="003C6617" w:rsidRDefault="003C6617" w:rsidP="00605D08">
            <w:pPr>
              <w:jc w:val="center"/>
              <w:rPr>
                <w:sz w:val="72"/>
              </w:rPr>
            </w:pPr>
            <w:r w:rsidRPr="003C6617">
              <w:rPr>
                <w:sz w:val="72"/>
              </w:rPr>
              <w:t>quiet</w:t>
            </w:r>
          </w:p>
        </w:tc>
      </w:tr>
      <w:tr w:rsidR="003C6617" w:rsidTr="00605D08">
        <w:tc>
          <w:tcPr>
            <w:tcW w:w="1155" w:type="pct"/>
          </w:tcPr>
          <w:p w:rsidR="003C6617" w:rsidRPr="003C6617" w:rsidRDefault="003C6617" w:rsidP="00605D08">
            <w:pPr>
              <w:jc w:val="center"/>
              <w:rPr>
                <w:sz w:val="72"/>
              </w:rPr>
            </w:pPr>
            <w:r w:rsidRPr="003C6617">
              <w:rPr>
                <w:sz w:val="72"/>
              </w:rPr>
              <w:t>love</w:t>
            </w:r>
          </w:p>
        </w:tc>
        <w:tc>
          <w:tcPr>
            <w:tcW w:w="1419" w:type="pct"/>
          </w:tcPr>
          <w:p w:rsidR="003C6617" w:rsidRPr="003C6617" w:rsidRDefault="003C6617" w:rsidP="00605D08">
            <w:pPr>
              <w:jc w:val="center"/>
              <w:rPr>
                <w:sz w:val="72"/>
              </w:rPr>
            </w:pPr>
            <w:r w:rsidRPr="003C6617">
              <w:rPr>
                <w:sz w:val="72"/>
              </w:rPr>
              <w:t>flush</w:t>
            </w:r>
          </w:p>
        </w:tc>
        <w:tc>
          <w:tcPr>
            <w:tcW w:w="1037" w:type="pct"/>
          </w:tcPr>
          <w:p w:rsidR="003C6617" w:rsidRPr="003C6617" w:rsidRDefault="003C6617" w:rsidP="00605D08">
            <w:pPr>
              <w:jc w:val="center"/>
              <w:rPr>
                <w:sz w:val="72"/>
              </w:rPr>
            </w:pPr>
            <w:r w:rsidRPr="003C6617">
              <w:rPr>
                <w:sz w:val="72"/>
              </w:rPr>
              <w:t>free</w:t>
            </w:r>
          </w:p>
        </w:tc>
        <w:tc>
          <w:tcPr>
            <w:tcW w:w="1389" w:type="pct"/>
          </w:tcPr>
          <w:p w:rsidR="003C6617" w:rsidRPr="003C6617" w:rsidRDefault="003C6617" w:rsidP="00605D08">
            <w:pPr>
              <w:jc w:val="center"/>
              <w:rPr>
                <w:sz w:val="72"/>
              </w:rPr>
            </w:pPr>
            <w:r w:rsidRPr="003C6617">
              <w:rPr>
                <w:sz w:val="72"/>
              </w:rPr>
              <w:t>right</w:t>
            </w:r>
          </w:p>
        </w:tc>
      </w:tr>
      <w:tr w:rsidR="003C6617" w:rsidTr="00605D08">
        <w:tc>
          <w:tcPr>
            <w:tcW w:w="1155" w:type="pct"/>
          </w:tcPr>
          <w:p w:rsidR="003C6617" w:rsidRPr="003C6617" w:rsidRDefault="003C6617" w:rsidP="00605D08">
            <w:pPr>
              <w:jc w:val="center"/>
              <w:rPr>
                <w:sz w:val="72"/>
              </w:rPr>
            </w:pPr>
            <w:r w:rsidRPr="003C6617">
              <w:rPr>
                <w:sz w:val="72"/>
              </w:rPr>
              <w:t>smile</w:t>
            </w:r>
          </w:p>
        </w:tc>
        <w:tc>
          <w:tcPr>
            <w:tcW w:w="1419" w:type="pct"/>
          </w:tcPr>
          <w:p w:rsidR="003C6617" w:rsidRPr="003C6617" w:rsidRDefault="003C6617" w:rsidP="00605D08">
            <w:pPr>
              <w:jc w:val="center"/>
              <w:rPr>
                <w:sz w:val="72"/>
              </w:rPr>
            </w:pPr>
            <w:r w:rsidRPr="003C6617">
              <w:rPr>
                <w:sz w:val="72"/>
              </w:rPr>
              <w:t>bitter</w:t>
            </w:r>
          </w:p>
        </w:tc>
        <w:tc>
          <w:tcPr>
            <w:tcW w:w="1037" w:type="pct"/>
          </w:tcPr>
          <w:p w:rsidR="003C6617" w:rsidRPr="003C6617" w:rsidRDefault="003C6617" w:rsidP="00605D08">
            <w:pPr>
              <w:jc w:val="center"/>
              <w:rPr>
                <w:sz w:val="72"/>
              </w:rPr>
            </w:pPr>
            <w:r w:rsidRPr="003C6617">
              <w:rPr>
                <w:sz w:val="72"/>
              </w:rPr>
              <w:t>full</w:t>
            </w:r>
          </w:p>
        </w:tc>
        <w:tc>
          <w:tcPr>
            <w:tcW w:w="1389" w:type="pct"/>
          </w:tcPr>
          <w:p w:rsidR="003C6617" w:rsidRPr="003C6617" w:rsidRDefault="003C6617" w:rsidP="00605D08">
            <w:pPr>
              <w:jc w:val="center"/>
              <w:rPr>
                <w:sz w:val="72"/>
              </w:rPr>
            </w:pPr>
            <w:r w:rsidRPr="003C6617">
              <w:rPr>
                <w:sz w:val="72"/>
              </w:rPr>
              <w:t>round</w:t>
            </w:r>
          </w:p>
        </w:tc>
      </w:tr>
      <w:tr w:rsidR="003C6617" w:rsidTr="00605D08">
        <w:tc>
          <w:tcPr>
            <w:tcW w:w="1155" w:type="pct"/>
          </w:tcPr>
          <w:p w:rsidR="003C6617" w:rsidRPr="003C6617" w:rsidRDefault="003C6617" w:rsidP="00605D08">
            <w:pPr>
              <w:jc w:val="center"/>
              <w:rPr>
                <w:sz w:val="72"/>
              </w:rPr>
            </w:pPr>
            <w:r w:rsidRPr="003C6617">
              <w:rPr>
                <w:sz w:val="72"/>
              </w:rPr>
              <w:t>taste</w:t>
            </w:r>
          </w:p>
        </w:tc>
        <w:tc>
          <w:tcPr>
            <w:tcW w:w="1419" w:type="pct"/>
          </w:tcPr>
          <w:p w:rsidR="003C6617" w:rsidRPr="003C6617" w:rsidRDefault="003C6617" w:rsidP="00605D08">
            <w:pPr>
              <w:jc w:val="center"/>
              <w:rPr>
                <w:sz w:val="72"/>
              </w:rPr>
            </w:pPr>
            <w:r w:rsidRPr="003C6617">
              <w:rPr>
                <w:sz w:val="72"/>
              </w:rPr>
              <w:t>clear</w:t>
            </w:r>
          </w:p>
        </w:tc>
        <w:tc>
          <w:tcPr>
            <w:tcW w:w="1037" w:type="pct"/>
          </w:tcPr>
          <w:p w:rsidR="003C6617" w:rsidRPr="003C6617" w:rsidRDefault="003C6617" w:rsidP="00605D08">
            <w:pPr>
              <w:jc w:val="center"/>
              <w:rPr>
                <w:sz w:val="72"/>
              </w:rPr>
            </w:pPr>
            <w:r w:rsidRPr="003C6617">
              <w:rPr>
                <w:sz w:val="72"/>
              </w:rPr>
              <w:t>light</w:t>
            </w:r>
          </w:p>
        </w:tc>
        <w:tc>
          <w:tcPr>
            <w:tcW w:w="1389" w:type="pct"/>
          </w:tcPr>
          <w:p w:rsidR="003C6617" w:rsidRPr="003C6617" w:rsidRDefault="003C6617" w:rsidP="00605D08">
            <w:pPr>
              <w:jc w:val="center"/>
              <w:rPr>
                <w:sz w:val="72"/>
              </w:rPr>
            </w:pPr>
            <w:r w:rsidRPr="003C6617">
              <w:rPr>
                <w:sz w:val="72"/>
              </w:rPr>
              <w:t>short</w:t>
            </w:r>
          </w:p>
        </w:tc>
      </w:tr>
      <w:tr w:rsidR="003C6617" w:rsidTr="00605D08">
        <w:tc>
          <w:tcPr>
            <w:tcW w:w="1155" w:type="pct"/>
          </w:tcPr>
          <w:p w:rsidR="003C6617" w:rsidRPr="003C6617" w:rsidRDefault="003C6617" w:rsidP="00605D08">
            <w:pPr>
              <w:jc w:val="center"/>
              <w:rPr>
                <w:sz w:val="72"/>
              </w:rPr>
            </w:pPr>
            <w:r w:rsidRPr="003C6617">
              <w:rPr>
                <w:sz w:val="72"/>
              </w:rPr>
              <w:t>fly</w:t>
            </w:r>
          </w:p>
        </w:tc>
        <w:tc>
          <w:tcPr>
            <w:tcW w:w="1419" w:type="pct"/>
          </w:tcPr>
          <w:p w:rsidR="003C6617" w:rsidRPr="003C6617" w:rsidRDefault="003C6617" w:rsidP="00605D08">
            <w:pPr>
              <w:jc w:val="center"/>
              <w:rPr>
                <w:sz w:val="72"/>
              </w:rPr>
            </w:pPr>
            <w:r w:rsidRPr="003C6617">
              <w:rPr>
                <w:sz w:val="72"/>
              </w:rPr>
              <w:t>close</w:t>
            </w:r>
          </w:p>
        </w:tc>
        <w:tc>
          <w:tcPr>
            <w:tcW w:w="1037" w:type="pct"/>
          </w:tcPr>
          <w:p w:rsidR="003C6617" w:rsidRPr="003C6617" w:rsidRDefault="003C6617" w:rsidP="00605D08">
            <w:pPr>
              <w:jc w:val="center"/>
              <w:rPr>
                <w:sz w:val="72"/>
              </w:rPr>
            </w:pPr>
            <w:r w:rsidRPr="003C6617">
              <w:rPr>
                <w:sz w:val="72"/>
              </w:rPr>
              <w:t>low</w:t>
            </w:r>
          </w:p>
        </w:tc>
        <w:tc>
          <w:tcPr>
            <w:tcW w:w="1389" w:type="pct"/>
          </w:tcPr>
          <w:p w:rsidR="003C6617" w:rsidRPr="003C6617" w:rsidRDefault="003C6617" w:rsidP="00605D08">
            <w:pPr>
              <w:jc w:val="center"/>
              <w:rPr>
                <w:sz w:val="72"/>
              </w:rPr>
            </w:pPr>
            <w:r w:rsidRPr="003C6617">
              <w:rPr>
                <w:sz w:val="72"/>
              </w:rPr>
              <w:t>square</w:t>
            </w:r>
          </w:p>
        </w:tc>
      </w:tr>
      <w:tr w:rsidR="003C6617" w:rsidTr="00605D08">
        <w:tc>
          <w:tcPr>
            <w:tcW w:w="1155" w:type="pct"/>
          </w:tcPr>
          <w:p w:rsidR="003C6617" w:rsidRPr="003C6617" w:rsidRDefault="003C6617" w:rsidP="00605D08">
            <w:pPr>
              <w:jc w:val="center"/>
              <w:rPr>
                <w:sz w:val="72"/>
              </w:rPr>
            </w:pPr>
            <w:r w:rsidRPr="003C6617">
              <w:rPr>
                <w:sz w:val="72"/>
              </w:rPr>
              <w:t>tap</w:t>
            </w:r>
          </w:p>
        </w:tc>
        <w:tc>
          <w:tcPr>
            <w:tcW w:w="1419" w:type="pct"/>
          </w:tcPr>
          <w:p w:rsidR="003C6617" w:rsidRPr="003C6617" w:rsidRDefault="003C6617" w:rsidP="00605D08">
            <w:pPr>
              <w:jc w:val="center"/>
              <w:rPr>
                <w:sz w:val="72"/>
              </w:rPr>
            </w:pPr>
            <w:r w:rsidRPr="003C6617">
              <w:rPr>
                <w:sz w:val="72"/>
              </w:rPr>
              <w:t>double</w:t>
            </w:r>
          </w:p>
        </w:tc>
        <w:tc>
          <w:tcPr>
            <w:tcW w:w="1037" w:type="pct"/>
          </w:tcPr>
          <w:p w:rsidR="003C6617" w:rsidRPr="003C6617" w:rsidRDefault="003C6617" w:rsidP="00605D08">
            <w:pPr>
              <w:jc w:val="center"/>
              <w:rPr>
                <w:sz w:val="72"/>
              </w:rPr>
            </w:pPr>
            <w:r w:rsidRPr="003C6617">
              <w:rPr>
                <w:sz w:val="72"/>
              </w:rPr>
              <w:t>pat</w:t>
            </w:r>
          </w:p>
        </w:tc>
        <w:tc>
          <w:tcPr>
            <w:tcW w:w="1389" w:type="pct"/>
          </w:tcPr>
          <w:p w:rsidR="003C6617" w:rsidRPr="003C6617" w:rsidRDefault="003C6617" w:rsidP="00605D08">
            <w:pPr>
              <w:jc w:val="center"/>
              <w:rPr>
                <w:sz w:val="72"/>
              </w:rPr>
            </w:pPr>
            <w:r w:rsidRPr="003C6617">
              <w:rPr>
                <w:sz w:val="72"/>
              </w:rPr>
              <w:t>still</w:t>
            </w:r>
          </w:p>
        </w:tc>
      </w:tr>
      <w:tr w:rsidR="003C6617" w:rsidTr="00605D08">
        <w:tc>
          <w:tcPr>
            <w:tcW w:w="1155" w:type="pct"/>
          </w:tcPr>
          <w:p w:rsidR="003C6617" w:rsidRPr="003C6617" w:rsidRDefault="003C6617" w:rsidP="00605D08">
            <w:pPr>
              <w:jc w:val="center"/>
              <w:rPr>
                <w:sz w:val="72"/>
              </w:rPr>
            </w:pPr>
            <w:r w:rsidRPr="003C6617">
              <w:rPr>
                <w:sz w:val="72"/>
              </w:rPr>
              <w:t>clip</w:t>
            </w:r>
          </w:p>
        </w:tc>
        <w:tc>
          <w:tcPr>
            <w:tcW w:w="1419" w:type="pct"/>
          </w:tcPr>
          <w:p w:rsidR="003C6617" w:rsidRPr="003C6617" w:rsidRDefault="003C6617" w:rsidP="00605D08">
            <w:pPr>
              <w:jc w:val="center"/>
              <w:rPr>
                <w:sz w:val="72"/>
              </w:rPr>
            </w:pPr>
            <w:r w:rsidRPr="003C6617">
              <w:rPr>
                <w:sz w:val="72"/>
              </w:rPr>
              <w:t>down</w:t>
            </w:r>
          </w:p>
        </w:tc>
        <w:tc>
          <w:tcPr>
            <w:tcW w:w="1037" w:type="pct"/>
          </w:tcPr>
          <w:p w:rsidR="003C6617" w:rsidRPr="003C6617" w:rsidRDefault="003C6617" w:rsidP="00605D08">
            <w:pPr>
              <w:jc w:val="center"/>
              <w:rPr>
                <w:sz w:val="72"/>
              </w:rPr>
            </w:pPr>
            <w:r w:rsidRPr="003C6617">
              <w:rPr>
                <w:sz w:val="72"/>
              </w:rPr>
              <w:t>plain</w:t>
            </w:r>
          </w:p>
        </w:tc>
        <w:tc>
          <w:tcPr>
            <w:tcW w:w="1389" w:type="pct"/>
          </w:tcPr>
          <w:p w:rsidR="003C6617" w:rsidRPr="003C6617" w:rsidRDefault="003C6617" w:rsidP="00605D08">
            <w:pPr>
              <w:jc w:val="center"/>
              <w:rPr>
                <w:sz w:val="72"/>
              </w:rPr>
            </w:pPr>
            <w:r w:rsidRPr="003C6617">
              <w:rPr>
                <w:sz w:val="72"/>
              </w:rPr>
              <w:t>well</w:t>
            </w:r>
          </w:p>
        </w:tc>
      </w:tr>
      <w:tr w:rsidR="003C6617" w:rsidTr="00605D08">
        <w:tc>
          <w:tcPr>
            <w:tcW w:w="1155" w:type="pct"/>
          </w:tcPr>
          <w:p w:rsidR="003C6617" w:rsidRPr="003C6617" w:rsidRDefault="003C6617" w:rsidP="00605D08">
            <w:pPr>
              <w:jc w:val="center"/>
              <w:rPr>
                <w:sz w:val="72"/>
              </w:rPr>
            </w:pPr>
            <w:r w:rsidRPr="003C6617">
              <w:rPr>
                <w:sz w:val="72"/>
              </w:rPr>
              <w:t>back</w:t>
            </w:r>
          </w:p>
        </w:tc>
        <w:tc>
          <w:tcPr>
            <w:tcW w:w="1419" w:type="pct"/>
          </w:tcPr>
          <w:p w:rsidR="003C6617" w:rsidRPr="003C6617" w:rsidRDefault="003C6617" w:rsidP="00605D08">
            <w:pPr>
              <w:jc w:val="center"/>
              <w:rPr>
                <w:sz w:val="72"/>
              </w:rPr>
            </w:pPr>
            <w:r w:rsidRPr="003C6617">
              <w:rPr>
                <w:sz w:val="72"/>
              </w:rPr>
              <w:t>even</w:t>
            </w:r>
          </w:p>
        </w:tc>
        <w:tc>
          <w:tcPr>
            <w:tcW w:w="1037" w:type="pct"/>
          </w:tcPr>
          <w:p w:rsidR="003C6617" w:rsidRPr="003C6617" w:rsidRDefault="003C6617" w:rsidP="00605D08">
            <w:pPr>
              <w:jc w:val="center"/>
              <w:rPr>
                <w:sz w:val="72"/>
              </w:rPr>
            </w:pPr>
            <w:r w:rsidRPr="003C6617">
              <w:rPr>
                <w:sz w:val="72"/>
              </w:rPr>
              <w:t>pop</w:t>
            </w:r>
          </w:p>
        </w:tc>
        <w:tc>
          <w:tcPr>
            <w:tcW w:w="1389" w:type="pct"/>
          </w:tcPr>
          <w:p w:rsidR="003C6617" w:rsidRPr="003C6617" w:rsidRDefault="003C6617" w:rsidP="00605D08">
            <w:pPr>
              <w:jc w:val="center"/>
              <w:rPr>
                <w:sz w:val="72"/>
              </w:rPr>
            </w:pPr>
            <w:r w:rsidRPr="003C6617">
              <w:rPr>
                <w:sz w:val="72"/>
              </w:rPr>
              <w:t>wrong</w:t>
            </w:r>
          </w:p>
        </w:tc>
      </w:tr>
    </w:tbl>
    <w:p w:rsidR="003C6617" w:rsidRPr="00605D08" w:rsidRDefault="00605D08" w:rsidP="00605D08">
      <w:pPr>
        <w:pStyle w:val="Heading1"/>
        <w:spacing w:line="240" w:lineRule="auto"/>
        <w:jc w:val="center"/>
        <w:rPr>
          <w:rFonts w:ascii="Arial Black" w:hAnsi="Arial Black"/>
          <w:noProof/>
          <w:lang w:eastAsia="en-GB"/>
        </w:rPr>
      </w:pPr>
      <w:r w:rsidRPr="00605D08">
        <w:rPr>
          <w:rFonts w:ascii="Arial Black" w:hAnsi="Arial Black"/>
          <w:noProof/>
          <w:lang w:eastAsia="en-GB"/>
        </w:rPr>
        <mc:AlternateContent>
          <mc:Choice Requires="wps">
            <w:drawing>
              <wp:anchor distT="0" distB="0" distL="114300" distR="114300" simplePos="0" relativeHeight="251659264" behindDoc="0" locked="0" layoutInCell="1" allowOverlap="1" wp14:anchorId="7B1468E0" wp14:editId="59084053">
                <wp:simplePos x="0" y="0"/>
                <wp:positionH relativeFrom="column">
                  <wp:posOffset>-415636</wp:posOffset>
                </wp:positionH>
                <wp:positionV relativeFrom="paragraph">
                  <wp:posOffset>-463138</wp:posOffset>
                </wp:positionV>
                <wp:extent cx="6655435" cy="9669450"/>
                <wp:effectExtent l="0" t="0" r="12065" b="27305"/>
                <wp:wrapNone/>
                <wp:docPr id="1" name="Rectangle 1"/>
                <wp:cNvGraphicFramePr/>
                <a:graphic xmlns:a="http://schemas.openxmlformats.org/drawingml/2006/main">
                  <a:graphicData uri="http://schemas.microsoft.com/office/word/2010/wordprocessingShape">
                    <wps:wsp>
                      <wps:cNvSpPr/>
                      <wps:spPr>
                        <a:xfrm>
                          <a:off x="0" y="0"/>
                          <a:ext cx="6655435" cy="9669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6.45pt;width:524.05pt;height:7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" filled="f" strokecolor="#243f60 [1604]" strokeweight="2pt"/>
            </w:pict>
          </mc:Fallback>
        </mc:AlternateContent>
      </w:r>
      <w:r w:rsidRPr="00605D08">
        <w:rPr>
          <w:rFonts w:ascii="Arial Black" w:hAnsi="Arial Black"/>
          <w:noProof/>
          <w:lang w:eastAsia="en-GB"/>
        </w:rPr>
        <w:t xml:space="preserve">Supporting grammar teaching and learning at home: </w:t>
      </w:r>
      <w:r>
        <w:rPr>
          <w:rFonts w:ascii="Arial Black" w:hAnsi="Arial Black"/>
          <w:noProof/>
          <w:lang w:eastAsia="en-GB"/>
        </w:rPr>
        <w:br/>
      </w:r>
      <w:r w:rsidRPr="00605D08">
        <w:rPr>
          <w:rFonts w:ascii="Arial Black" w:hAnsi="Arial Black"/>
          <w:noProof/>
          <w:lang w:eastAsia="en-GB"/>
        </w:rPr>
        <w:t>some useful resource ideas</w:t>
      </w:r>
    </w:p>
    <w:p w:rsidR="00605D08" w:rsidRDefault="00605D08" w:rsidP="003C6617">
      <w:pPr>
        <w:rPr>
          <w:b/>
          <w:u w:val="single"/>
        </w:rPr>
      </w:pPr>
    </w:p>
    <w:p w:rsidR="003C6617" w:rsidRPr="003C6617" w:rsidRDefault="003C6617" w:rsidP="003C6617">
      <w:pPr>
        <w:rPr>
          <w:b/>
          <w:u w:val="single"/>
        </w:rPr>
      </w:pPr>
      <w:r w:rsidRPr="003C6617">
        <w:rPr>
          <w:b/>
          <w:u w:val="single"/>
        </w:rPr>
        <w:t>Game idea:</w:t>
      </w:r>
    </w:p>
    <w:p w:rsidR="003C6617" w:rsidRDefault="003C6617" w:rsidP="003C6617">
      <w:r>
        <w:t>How many different</w:t>
      </w:r>
      <w:r w:rsidR="00605D08">
        <w:t xml:space="preserve"> ways can you use the same word?</w:t>
      </w:r>
    </w:p>
    <w:p w:rsidR="003C6617" w:rsidRDefault="003C6617" w:rsidP="003C6617">
      <w:r>
        <w:t xml:space="preserve">(This doesn’t mean hundreds of different sentences using the same word. This means changing the </w:t>
      </w:r>
      <w:r>
        <w:rPr>
          <w:b/>
        </w:rPr>
        <w:t>function</w:t>
      </w:r>
      <w:r>
        <w:t xml:space="preserve"> of the word to be either a noun, adjective, verb, adverb etc.)</w:t>
      </w:r>
      <w:r>
        <w:br/>
      </w:r>
      <w:r>
        <w:br/>
        <w:t xml:space="preserve">Whoever finds the most functions gets the point </w:t>
      </w:r>
    </w:p>
    <w:p w:rsidR="003C6617" w:rsidRDefault="003C6617" w:rsidP="003C6617">
      <w:r>
        <w:t xml:space="preserve">Example: </w:t>
      </w:r>
      <w:r w:rsidRPr="00605D08">
        <w:rPr>
          <w:color w:val="4F81BD" w:themeColor="accent1"/>
        </w:rPr>
        <w:t>‘well’</w:t>
      </w:r>
    </w:p>
    <w:p w:rsidR="003C6617" w:rsidRDefault="003C6617" w:rsidP="003C6617">
      <w:r>
        <w:t xml:space="preserve">Adjective: The rabbit looked healthy and </w:t>
      </w:r>
      <w:r w:rsidRPr="00605D08">
        <w:rPr>
          <w:color w:val="4F81BD" w:themeColor="accent1"/>
        </w:rPr>
        <w:t>well</w:t>
      </w:r>
      <w:r w:rsidRPr="003C6617">
        <w:rPr>
          <w:color w:val="00B050"/>
        </w:rPr>
        <w:t>.</w:t>
      </w:r>
    </w:p>
    <w:p w:rsidR="003C6617" w:rsidRDefault="003C6617" w:rsidP="003C6617">
      <w:r>
        <w:t xml:space="preserve">Noun: Snow White sang by the wishing </w:t>
      </w:r>
      <w:r w:rsidRPr="00605D08">
        <w:rPr>
          <w:color w:val="4F81BD" w:themeColor="accent1"/>
        </w:rPr>
        <w:t>well.</w:t>
      </w:r>
    </w:p>
    <w:p w:rsidR="003C6617" w:rsidRDefault="003C6617" w:rsidP="003C6617">
      <w:r>
        <w:t xml:space="preserve">Verb: Tears </w:t>
      </w:r>
      <w:r w:rsidRPr="00605D08">
        <w:rPr>
          <w:color w:val="4F81BD" w:themeColor="accent1"/>
        </w:rPr>
        <w:t>welled</w:t>
      </w:r>
      <w:r>
        <w:t xml:space="preserve"> up in my Mum’s eyes as she watched Titanic.</w:t>
      </w:r>
    </w:p>
    <w:p w:rsidR="003C6617" w:rsidRDefault="003C6617" w:rsidP="003C6617">
      <w:r>
        <w:t xml:space="preserve">If you exhaust this list, you could generate your own words by picking them from magazines, newspapers, </w:t>
      </w:r>
      <w:r w:rsidR="001D676B">
        <w:t xml:space="preserve">song lyrics, </w:t>
      </w:r>
      <w:r>
        <w:t>bedtime stories or road signs- why not have an ongoing competition!</w:t>
      </w:r>
      <w:r>
        <w:br w:type="page"/>
      </w:r>
      <w:r w:rsidR="00FC5720" w:rsidRPr="00605D08">
        <w:rPr>
          <w:b/>
          <w:noProof/>
          <w:u w:val="single"/>
          <w:lang w:eastAsia="en-GB"/>
        </w:rPr>
        <w:lastRenderedPageBreak/>
        <mc:AlternateContent>
          <mc:Choice Requires="wps">
            <w:drawing>
              <wp:anchor distT="0" distB="0" distL="114300" distR="114300" simplePos="0" relativeHeight="251662336" behindDoc="0" locked="0" layoutInCell="1" allowOverlap="1" wp14:anchorId="672C7559" wp14:editId="2F9ED357">
                <wp:simplePos x="0" y="0"/>
                <wp:positionH relativeFrom="column">
                  <wp:posOffset>-491706</wp:posOffset>
                </wp:positionH>
                <wp:positionV relativeFrom="paragraph">
                  <wp:posOffset>-103517</wp:posOffset>
                </wp:positionV>
                <wp:extent cx="6581955" cy="2501481"/>
                <wp:effectExtent l="0" t="0" r="28575" b="13335"/>
                <wp:wrapNone/>
                <wp:docPr id="3" name="Rectangle 3"/>
                <wp:cNvGraphicFramePr/>
                <a:graphic xmlns:a="http://schemas.openxmlformats.org/drawingml/2006/main">
                  <a:graphicData uri="http://schemas.microsoft.com/office/word/2010/wordprocessingShape">
                    <wps:wsp>
                      <wps:cNvSpPr/>
                      <wps:spPr>
                        <a:xfrm>
                          <a:off x="0" y="0"/>
                          <a:ext cx="6581955" cy="25014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8.7pt;margin-top:-8.15pt;width:518.25pt;height:19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" filled="f" strokecolor="#243f60 [1604]" strokeweight="2pt"/>
            </w:pict>
          </mc:Fallback>
        </mc:AlternateContent>
      </w:r>
      <w:proofErr w:type="spellStart"/>
      <w:r w:rsidR="00605D08" w:rsidRPr="00605D08">
        <w:rPr>
          <w:b/>
          <w:u w:val="single"/>
        </w:rPr>
        <w:t>Magnetic</w:t>
      </w:r>
      <w:proofErr w:type="spellEnd"/>
      <w:r w:rsidR="00605D08" w:rsidRPr="00605D08">
        <w:rPr>
          <w:b/>
          <w:u w:val="single"/>
        </w:rPr>
        <w:t xml:space="preserve"> f</w:t>
      </w:r>
      <w:r w:rsidRPr="00605D08">
        <w:rPr>
          <w:b/>
          <w:u w:val="single"/>
        </w:rPr>
        <w:t>ridge letters:</w:t>
      </w:r>
    </w:p>
    <w:p w:rsidR="003C6617" w:rsidRDefault="003C6617" w:rsidP="003C6617">
      <w:r>
        <w:rPr>
          <w:noProof/>
          <w:color w:val="0000FF"/>
          <w:lang w:eastAsia="en-GB"/>
        </w:rPr>
        <w:drawing>
          <wp:anchor distT="0" distB="0" distL="114300" distR="114300" simplePos="0" relativeHeight="251660288" behindDoc="0" locked="0" layoutInCell="1" allowOverlap="1" wp14:anchorId="438516EE" wp14:editId="63CD793B">
            <wp:simplePos x="0" y="0"/>
            <wp:positionH relativeFrom="column">
              <wp:posOffset>-155575</wp:posOffset>
            </wp:positionH>
            <wp:positionV relativeFrom="paragraph">
              <wp:posOffset>55245</wp:posOffset>
            </wp:positionV>
            <wp:extent cx="2751455" cy="1383030"/>
            <wp:effectExtent l="0" t="0" r="0" b="7620"/>
            <wp:wrapSquare wrapText="bothSides"/>
            <wp:docPr id="2" name="Picture 2" descr="Image result for fridge word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idge word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1455" cy="1383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617" w:rsidRPr="003C6617" w:rsidRDefault="003C6617" w:rsidP="003C6617"/>
    <w:p w:rsidR="003C6617" w:rsidRPr="003C6617" w:rsidRDefault="003C6617" w:rsidP="003C6617"/>
    <w:p w:rsidR="003C6617" w:rsidRPr="003C6617" w:rsidRDefault="003C6617" w:rsidP="003C6617"/>
    <w:p w:rsidR="003C6617" w:rsidRDefault="003C6617" w:rsidP="003C6617"/>
    <w:p w:rsidR="003C6617" w:rsidRDefault="003C6617" w:rsidP="003C6617">
      <w:r>
        <w:t xml:space="preserve">These are a brilliant way of introducing new vocabulary because </w:t>
      </w:r>
      <w:r w:rsidR="00FC5720">
        <w:t>children can practise putting them into sentences and therefore begin to explore how that new word can be used.</w:t>
      </w:r>
    </w:p>
    <w:p w:rsidR="00FC5720" w:rsidRDefault="00D84B20" w:rsidP="003C6617">
      <w:r>
        <w:rPr>
          <w:noProof/>
          <w:lang w:eastAsia="en-GB"/>
        </w:rPr>
        <w:drawing>
          <wp:anchor distT="0" distB="0" distL="114300" distR="114300" simplePos="0" relativeHeight="251663360" behindDoc="0" locked="0" layoutInCell="1" allowOverlap="1" wp14:anchorId="6B2F3E82" wp14:editId="0E7DF525">
            <wp:simplePos x="0" y="0"/>
            <wp:positionH relativeFrom="column">
              <wp:posOffset>3930015</wp:posOffset>
            </wp:positionH>
            <wp:positionV relativeFrom="paragraph">
              <wp:posOffset>161925</wp:posOffset>
            </wp:positionV>
            <wp:extent cx="2213610" cy="2656840"/>
            <wp:effectExtent l="0" t="0" r="0" b="0"/>
            <wp:wrapSquare wrapText="bothSides"/>
            <wp:docPr id="4" name="Picture 4" descr="http://usingmyteachervoice.files.wordpress.com/2013/02/screen-shot-2013-02-15-at-9-12-4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ingmyteachervoice.files.wordpress.com/2013/02/screen-shot-2013-02-15-at-9-12-44-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3610" cy="2656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9504" behindDoc="0" locked="0" layoutInCell="1" allowOverlap="1" wp14:anchorId="7F4AB36C" wp14:editId="6FD22055">
                <wp:simplePos x="0" y="0"/>
                <wp:positionH relativeFrom="column">
                  <wp:posOffset>-487045</wp:posOffset>
                </wp:positionH>
                <wp:positionV relativeFrom="paragraph">
                  <wp:posOffset>154305</wp:posOffset>
                </wp:positionV>
                <wp:extent cx="6581775" cy="6530975"/>
                <wp:effectExtent l="0" t="0" r="28575" b="22225"/>
                <wp:wrapNone/>
                <wp:docPr id="9" name="Rectangle 9"/>
                <wp:cNvGraphicFramePr/>
                <a:graphic xmlns:a="http://schemas.openxmlformats.org/drawingml/2006/main">
                  <a:graphicData uri="http://schemas.microsoft.com/office/word/2010/wordprocessingShape">
                    <wps:wsp>
                      <wps:cNvSpPr/>
                      <wps:spPr>
                        <a:xfrm>
                          <a:off x="0" y="0"/>
                          <a:ext cx="6581775" cy="653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8.35pt;margin-top:12.15pt;width:518.25pt;height:5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" filled="f" strokecolor="#243f60 [1604]" strokeweight="2pt"/>
            </w:pict>
          </mc:Fallback>
        </mc:AlternateContent>
      </w:r>
    </w:p>
    <w:p w:rsidR="00FC5720" w:rsidRDefault="00605D08" w:rsidP="003C6617">
      <w:r w:rsidRPr="00605D08">
        <w:rPr>
          <w:b/>
          <w:u w:val="single"/>
        </w:rPr>
        <w:t>Vocabulary learning…</w:t>
      </w:r>
      <w:r>
        <w:br/>
      </w:r>
      <w:r w:rsidR="00FC5720">
        <w:t xml:space="preserve">It is important that as well as gaining exposure to lots of new words, children also have time to practise them. This will support them understanding that word enough that it can become part of </w:t>
      </w:r>
      <w:bookmarkStart w:id="0" w:name="_GoBack"/>
      <w:bookmarkEnd w:id="0"/>
      <w:r w:rsidR="00FC5720">
        <w:t xml:space="preserve">their own vocabulary. </w:t>
      </w:r>
    </w:p>
    <w:p w:rsidR="00FC5720" w:rsidRDefault="001D676B" w:rsidP="003C6617">
      <w:r>
        <w:rPr>
          <w:noProof/>
          <w:color w:val="0000FF"/>
          <w:lang w:eastAsia="en-GB"/>
        </w:rPr>
        <w:drawing>
          <wp:anchor distT="0" distB="0" distL="114300" distR="114300" simplePos="0" relativeHeight="251664384" behindDoc="0" locked="0" layoutInCell="1" allowOverlap="1" wp14:anchorId="11323FEC" wp14:editId="4FCAEC0B">
            <wp:simplePos x="0" y="0"/>
            <wp:positionH relativeFrom="column">
              <wp:posOffset>2381885</wp:posOffset>
            </wp:positionH>
            <wp:positionV relativeFrom="paragraph">
              <wp:posOffset>24130</wp:posOffset>
            </wp:positionV>
            <wp:extent cx="2242185" cy="2484120"/>
            <wp:effectExtent l="228600" t="209550" r="234315" b="201930"/>
            <wp:wrapSquare wrapText="bothSides"/>
            <wp:docPr id="5" name="Picture 5" descr="Image result for vocabulary 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vocabulary dice">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t="17003"/>
                    <a:stretch/>
                  </pic:blipFill>
                  <pic:spPr bwMode="auto">
                    <a:xfrm rot="661958">
                      <a:off x="0" y="0"/>
                      <a:ext cx="2242185" cy="2484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5720">
        <w:t xml:space="preserve">There are lots of different ways this can be done: </w:t>
      </w:r>
    </w:p>
    <w:p w:rsidR="005806CC" w:rsidRDefault="00605D08" w:rsidP="001D676B">
      <w:r>
        <w:rPr>
          <w:noProof/>
          <w:color w:val="0000FF"/>
          <w:lang w:eastAsia="en-GB"/>
        </w:rPr>
        <w:drawing>
          <wp:anchor distT="0" distB="0" distL="114300" distR="114300" simplePos="0" relativeHeight="251665408" behindDoc="0" locked="0" layoutInCell="1" allowOverlap="1" wp14:anchorId="6D0EF3E8" wp14:editId="71B00483">
            <wp:simplePos x="0" y="0"/>
            <wp:positionH relativeFrom="column">
              <wp:posOffset>4714875</wp:posOffset>
            </wp:positionH>
            <wp:positionV relativeFrom="paragraph">
              <wp:posOffset>796290</wp:posOffset>
            </wp:positionV>
            <wp:extent cx="1049020" cy="1086485"/>
            <wp:effectExtent l="95250" t="95250" r="93980" b="94615"/>
            <wp:wrapSquare wrapText="bothSides"/>
            <wp:docPr id="6" name="Picture 6" descr="Image result for vocabulary 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vocabulary dic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000582">
                      <a:off x="0" y="0"/>
                      <a:ext cx="1049020"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sidR="001D676B">
        <w:t xml:space="preserve">- </w:t>
      </w:r>
      <w:r w:rsidR="00FC5720">
        <w:t>Dice games: either use a regular dice where each number dictates an ac</w:t>
      </w:r>
      <w:r w:rsidR="005806CC">
        <w:t xml:space="preserve">tion OR </w:t>
      </w:r>
      <w:r w:rsidR="005806CC">
        <w:br/>
        <w:t>make your own dice. The actions you choose to practise the word can be as creative as you like- perhaps singing, acting or even sculpting it out of playdough!</w:t>
      </w:r>
      <w:r w:rsidR="005806CC" w:rsidRPr="005806CC">
        <w:t xml:space="preserve"> </w:t>
      </w:r>
    </w:p>
    <w:p w:rsidR="005806CC" w:rsidRDefault="00605D08" w:rsidP="001D676B">
      <w:r>
        <w:rPr>
          <w:noProof/>
          <w:color w:val="0000FF"/>
          <w:lang w:eastAsia="en-GB"/>
        </w:rPr>
        <w:drawing>
          <wp:anchor distT="0" distB="0" distL="114300" distR="114300" simplePos="0" relativeHeight="251666432" behindDoc="0" locked="0" layoutInCell="1" allowOverlap="1" wp14:anchorId="543549F4" wp14:editId="1B62F46D">
            <wp:simplePos x="0" y="0"/>
            <wp:positionH relativeFrom="column">
              <wp:posOffset>4249420</wp:posOffset>
            </wp:positionH>
            <wp:positionV relativeFrom="paragraph">
              <wp:posOffset>168275</wp:posOffset>
            </wp:positionV>
            <wp:extent cx="1650365" cy="1167765"/>
            <wp:effectExtent l="114300" t="152400" r="102235" b="165735"/>
            <wp:wrapSquare wrapText="bothSides"/>
            <wp:docPr id="7" name="Picture 7" descr="Image result for word class and vocabulary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ord class and vocabulary game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675032">
                      <a:off x="0" y="0"/>
                      <a:ext cx="1650365" cy="1167765"/>
                    </a:xfrm>
                    <a:prstGeom prst="rect">
                      <a:avLst/>
                    </a:prstGeom>
                    <a:noFill/>
                    <a:ln>
                      <a:noFill/>
                    </a:ln>
                  </pic:spPr>
                </pic:pic>
              </a:graphicData>
            </a:graphic>
            <wp14:sizeRelH relativeFrom="page">
              <wp14:pctWidth>0</wp14:pctWidth>
            </wp14:sizeRelH>
            <wp14:sizeRelV relativeFrom="page">
              <wp14:pctHeight>0</wp14:pctHeight>
            </wp14:sizeRelV>
          </wp:anchor>
        </w:drawing>
      </w:r>
      <w:r w:rsidR="001D676B">
        <w:t xml:space="preserve">- </w:t>
      </w:r>
      <w:r w:rsidR="005806CC">
        <w:t>Building a word wall to log the new words your child has come across that week</w:t>
      </w:r>
    </w:p>
    <w:p w:rsidR="005806CC" w:rsidRPr="001D676B" w:rsidRDefault="00D84B20" w:rsidP="001D676B">
      <w:r>
        <w:rPr>
          <w:noProof/>
          <w:lang w:eastAsia="en-GB"/>
        </w:rPr>
        <w:drawing>
          <wp:anchor distT="0" distB="0" distL="114300" distR="114300" simplePos="0" relativeHeight="251667456" behindDoc="0" locked="0" layoutInCell="1" allowOverlap="1" wp14:anchorId="2DDE0458" wp14:editId="395966F5">
            <wp:simplePos x="0" y="0"/>
            <wp:positionH relativeFrom="column">
              <wp:posOffset>3430905</wp:posOffset>
            </wp:positionH>
            <wp:positionV relativeFrom="paragraph">
              <wp:posOffset>457835</wp:posOffset>
            </wp:positionV>
            <wp:extent cx="2466975" cy="1617345"/>
            <wp:effectExtent l="0" t="0" r="9525"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66975" cy="1617345"/>
                    </a:xfrm>
                    <a:prstGeom prst="rect">
                      <a:avLst/>
                    </a:prstGeom>
                  </pic:spPr>
                </pic:pic>
              </a:graphicData>
            </a:graphic>
            <wp14:sizeRelH relativeFrom="page">
              <wp14:pctWidth>0</wp14:pctWidth>
            </wp14:sizeRelH>
            <wp14:sizeRelV relativeFrom="page">
              <wp14:pctHeight>0</wp14:pctHeight>
            </wp14:sizeRelV>
          </wp:anchor>
        </w:drawing>
      </w:r>
      <w:r w:rsidR="001D676B">
        <w:t xml:space="preserve">- </w:t>
      </w:r>
      <w:proofErr w:type="spellStart"/>
      <w:r w:rsidR="005806CC">
        <w:t>Wordles</w:t>
      </w:r>
      <w:proofErr w:type="spellEnd"/>
      <w:r w:rsidR="005806CC">
        <w:t xml:space="preserve"> </w:t>
      </w:r>
      <w:hyperlink r:id="rId18" w:history="1">
        <w:r w:rsidR="005806CC" w:rsidRPr="00A05EFA">
          <w:rPr>
            <w:rStyle w:val="Hyperlink"/>
          </w:rPr>
          <w:t>http://www.tagxedo.com/app.html</w:t>
        </w:r>
      </w:hyperlink>
      <w:r w:rsidR="005806CC">
        <w:t xml:space="preserve"> </w:t>
      </w:r>
      <w:r w:rsidR="001D676B">
        <w:t xml:space="preserve">either by logging a mixture of new vocabulary </w:t>
      </w:r>
      <w:r w:rsidR="001D676B">
        <w:rPr>
          <w:b/>
        </w:rPr>
        <w:t xml:space="preserve">or </w:t>
      </w:r>
      <w:r w:rsidR="001D676B">
        <w:t>choosing a theme or topic to generate vocabulary around</w:t>
      </w:r>
    </w:p>
    <w:p w:rsidR="00605D08" w:rsidRDefault="001D676B" w:rsidP="001D676B">
      <w:r>
        <w:t xml:space="preserve">- </w:t>
      </w:r>
      <w:r w:rsidR="008B11B7">
        <w:t xml:space="preserve">Cross words/word searches where a clue is given in the form of a definition rather than a simple list of words to find </w:t>
      </w:r>
      <w:hyperlink r:id="rId19" w:history="1">
        <w:r w:rsidR="008B11B7" w:rsidRPr="00A05EFA">
          <w:rPr>
            <w:rStyle w:val="Hyperlink"/>
          </w:rPr>
          <w:t>http://puzzlemaker.discoveryeducation.com/WordSearchSetupForm.asp</w:t>
        </w:r>
      </w:hyperlink>
      <w:r w:rsidR="008B11B7">
        <w:t xml:space="preserve"> </w:t>
      </w:r>
    </w:p>
    <w:p w:rsidR="00D14CE9" w:rsidRPr="003C6617" w:rsidRDefault="00605D08" w:rsidP="001D676B">
      <w:r>
        <w:rPr>
          <w:noProof/>
          <w:lang w:eastAsia="en-GB"/>
        </w:rPr>
        <w:lastRenderedPageBreak/>
        <w:drawing>
          <wp:anchor distT="0" distB="0" distL="114300" distR="114300" simplePos="0" relativeHeight="251674624" behindDoc="0" locked="0" layoutInCell="1" allowOverlap="1" wp14:anchorId="15ED554B" wp14:editId="4CEDE0B5">
            <wp:simplePos x="0" y="0"/>
            <wp:positionH relativeFrom="column">
              <wp:posOffset>-64135</wp:posOffset>
            </wp:positionH>
            <wp:positionV relativeFrom="paragraph">
              <wp:posOffset>3136265</wp:posOffset>
            </wp:positionV>
            <wp:extent cx="5731510" cy="1110615"/>
            <wp:effectExtent l="0" t="0" r="254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731510" cy="1110615"/>
                    </a:xfrm>
                    <a:prstGeom prst="rect">
                      <a:avLst/>
                    </a:prstGeom>
                  </pic:spPr>
                </pic:pic>
              </a:graphicData>
            </a:graphic>
            <wp14:sizeRelH relativeFrom="page">
              <wp14:pctWidth>0</wp14:pctWidth>
            </wp14:sizeRelH>
            <wp14:sizeRelV relativeFrom="page">
              <wp14:pctHeight>0</wp14:pctHeight>
            </wp14:sizeRelV>
          </wp:anchor>
        </w:drawing>
      </w:r>
      <w:r w:rsidRPr="00605D08">
        <mc:AlternateContent>
          <mc:Choice Requires="wps">
            <w:drawing>
              <wp:anchor distT="0" distB="0" distL="114300" distR="114300" simplePos="0" relativeHeight="251673600" behindDoc="0" locked="0" layoutInCell="1" allowOverlap="1" wp14:anchorId="5AF965E9" wp14:editId="2CC77ABB">
                <wp:simplePos x="0" y="0"/>
                <wp:positionH relativeFrom="column">
                  <wp:posOffset>-170180</wp:posOffset>
                </wp:positionH>
                <wp:positionV relativeFrom="paragraph">
                  <wp:posOffset>-22225</wp:posOffset>
                </wp:positionV>
                <wp:extent cx="6113145" cy="3816350"/>
                <wp:effectExtent l="0" t="0" r="0" b="0"/>
                <wp:wrapNone/>
                <wp:docPr id="11" name="Rectangle 7"/>
                <wp:cNvGraphicFramePr/>
                <a:graphic xmlns:a="http://schemas.openxmlformats.org/drawingml/2006/main">
                  <a:graphicData uri="http://schemas.microsoft.com/office/word/2010/wordprocessingShape">
                    <wps:wsp>
                      <wps:cNvSpPr/>
                      <wps:spPr>
                        <a:xfrm>
                          <a:off x="0" y="0"/>
                          <a:ext cx="6113145" cy="3816350"/>
                        </a:xfrm>
                        <a:prstGeom prst="rect">
                          <a:avLst/>
                        </a:prstGeom>
                      </wps:spPr>
                      <wps:txbx>
                        <w:txbxContent>
                          <w:p w:rsidR="00605D08" w:rsidRDefault="00605D08" w:rsidP="00605D08">
                            <w:pPr>
                              <w:pStyle w:val="NormalWeb"/>
                              <w:spacing w:before="0" w:beforeAutospacing="0" w:after="0" w:afterAutospacing="0"/>
                              <w:rPr>
                                <w:rFonts w:asciiTheme="minorHAnsi" w:hAnsi="Calibri" w:cstheme="minorBidi"/>
                                <w:b/>
                                <w:bCs/>
                                <w:color w:val="000000" w:themeColor="text1"/>
                                <w:kern w:val="24"/>
                                <w:sz w:val="22"/>
                                <w:szCs w:val="44"/>
                                <w:u w:val="single"/>
                              </w:rPr>
                            </w:pPr>
                            <w:r w:rsidRPr="00605D08">
                              <w:rPr>
                                <w:rFonts w:asciiTheme="minorHAnsi" w:hAnsi="Calibri" w:cstheme="minorBidi"/>
                                <w:b/>
                                <w:bCs/>
                                <w:color w:val="000000" w:themeColor="text1"/>
                                <w:kern w:val="24"/>
                                <w:sz w:val="22"/>
                                <w:szCs w:val="44"/>
                                <w:u w:val="single"/>
                              </w:rPr>
                              <w:t>Further ideas for supporting the teaching and learning of grammar at home</w:t>
                            </w:r>
                          </w:p>
                          <w:p w:rsidR="00605D08" w:rsidRPr="00605D08" w:rsidRDefault="00605D08" w:rsidP="00605D08">
                            <w:pPr>
                              <w:pStyle w:val="NormalWeb"/>
                              <w:spacing w:before="0" w:beforeAutospacing="0" w:after="0" w:afterAutospacing="0"/>
                              <w:rPr>
                                <w:rFonts w:asciiTheme="minorHAnsi" w:hAnsi="Calibri" w:cstheme="minorBidi"/>
                                <w:b/>
                                <w:bCs/>
                                <w:color w:val="000000" w:themeColor="text1"/>
                                <w:kern w:val="24"/>
                                <w:sz w:val="22"/>
                                <w:szCs w:val="44"/>
                                <w:u w:val="single"/>
                              </w:rPr>
                            </w:pPr>
                          </w:p>
                          <w:p w:rsidR="00605D08" w:rsidRPr="00605D08" w:rsidRDefault="00605D08" w:rsidP="00605D08">
                            <w:pPr>
                              <w:pStyle w:val="NormalWeb"/>
                              <w:spacing w:before="0" w:beforeAutospacing="0" w:after="0" w:afterAutospacing="0"/>
                              <w:rPr>
                                <w:rFonts w:asciiTheme="minorHAnsi" w:hAnsiTheme="minorHAnsi"/>
                                <w:sz w:val="12"/>
                              </w:rPr>
                            </w:pPr>
                            <w:r w:rsidRPr="00605D08">
                              <w:rPr>
                                <w:rFonts w:asciiTheme="minorHAnsi" w:hAnsiTheme="minorHAnsi" w:cstheme="minorBidi"/>
                                <w:b/>
                                <w:bCs/>
                                <w:color w:val="000000" w:themeColor="text1"/>
                                <w:kern w:val="24"/>
                                <w:sz w:val="22"/>
                                <w:szCs w:val="44"/>
                              </w:rPr>
                              <w:t xml:space="preserve">Playdough punctuation- </w:t>
                            </w:r>
                            <w:r w:rsidRPr="00605D08">
                              <w:rPr>
                                <w:rFonts w:asciiTheme="minorHAnsi" w:hAnsiTheme="minorHAnsi" w:cstheme="minorBidi"/>
                                <w:color w:val="000000" w:themeColor="text1"/>
                                <w:kern w:val="24"/>
                                <w:sz w:val="22"/>
                                <w:szCs w:val="44"/>
                              </w:rPr>
                              <w:t xml:space="preserve">say sentence, child has to make appropriate punctuation for the sentence. </w:t>
                            </w:r>
                          </w:p>
                          <w:p w:rsidR="00605D08" w:rsidRPr="00605D08" w:rsidRDefault="00605D08" w:rsidP="00605D08">
                            <w:pPr>
                              <w:pStyle w:val="NormalWeb"/>
                              <w:spacing w:before="0" w:beforeAutospacing="0" w:after="0" w:afterAutospacing="0"/>
                              <w:rPr>
                                <w:rFonts w:asciiTheme="minorHAnsi" w:hAnsiTheme="minorHAnsi" w:cstheme="minorBidi"/>
                                <w:b/>
                                <w:bCs/>
                                <w:color w:val="000000" w:themeColor="text1"/>
                                <w:kern w:val="24"/>
                                <w:sz w:val="22"/>
                                <w:szCs w:val="44"/>
                              </w:rPr>
                            </w:pPr>
                          </w:p>
                          <w:p w:rsidR="00605D08" w:rsidRPr="00605D08" w:rsidRDefault="00605D08" w:rsidP="00605D08">
                            <w:pPr>
                              <w:pStyle w:val="NormalWeb"/>
                              <w:spacing w:before="0" w:beforeAutospacing="0" w:after="0" w:afterAutospacing="0"/>
                              <w:rPr>
                                <w:rFonts w:asciiTheme="minorHAnsi" w:hAnsiTheme="minorHAnsi"/>
                                <w:sz w:val="12"/>
                              </w:rPr>
                            </w:pPr>
                            <w:r w:rsidRPr="00605D08">
                              <w:rPr>
                                <w:rFonts w:asciiTheme="minorHAnsi" w:hAnsiTheme="minorHAnsi" w:cstheme="minorBidi"/>
                                <w:b/>
                                <w:bCs/>
                                <w:color w:val="000000" w:themeColor="text1"/>
                                <w:kern w:val="24"/>
                                <w:sz w:val="22"/>
                                <w:szCs w:val="44"/>
                              </w:rPr>
                              <w:t>Antonym tennis</w:t>
                            </w:r>
                            <w:r w:rsidRPr="00605D08">
                              <w:rPr>
                                <w:rFonts w:asciiTheme="minorHAnsi" w:hAnsiTheme="minorHAnsi" w:cstheme="minorBidi"/>
                                <w:color w:val="000000" w:themeColor="text1"/>
                                <w:kern w:val="24"/>
                                <w:sz w:val="22"/>
                                <w:szCs w:val="44"/>
                              </w:rPr>
                              <w:t xml:space="preserve">- Player 1: Think of a word e.g. big </w:t>
                            </w:r>
                          </w:p>
                          <w:p w:rsidR="00605D08" w:rsidRPr="00605D08" w:rsidRDefault="00605D08" w:rsidP="00605D08">
                            <w:pPr>
                              <w:pStyle w:val="NormalWeb"/>
                              <w:spacing w:before="0" w:beforeAutospacing="0" w:after="0" w:afterAutospacing="0"/>
                              <w:rPr>
                                <w:rFonts w:asciiTheme="minorHAnsi" w:hAnsiTheme="minorHAnsi"/>
                                <w:sz w:val="12"/>
                              </w:rPr>
                            </w:pPr>
                            <w:r w:rsidRPr="00605D08">
                              <w:rPr>
                                <w:rFonts w:asciiTheme="minorHAnsi" w:hAnsiTheme="minorHAnsi" w:cstheme="minorBidi"/>
                                <w:color w:val="000000" w:themeColor="text1"/>
                                <w:kern w:val="24"/>
                                <w:sz w:val="22"/>
                                <w:szCs w:val="44"/>
                              </w:rPr>
                              <w:t xml:space="preserve">Player 2: think of the opposite e.g. small. </w:t>
                            </w:r>
                          </w:p>
                          <w:p w:rsidR="00605D08" w:rsidRPr="00605D08" w:rsidRDefault="00605D08" w:rsidP="00605D08">
                            <w:pPr>
                              <w:pStyle w:val="NormalWeb"/>
                              <w:spacing w:before="0" w:beforeAutospacing="0" w:after="0" w:afterAutospacing="0"/>
                              <w:rPr>
                                <w:rFonts w:asciiTheme="minorHAnsi" w:hAnsiTheme="minorHAnsi"/>
                                <w:sz w:val="12"/>
                              </w:rPr>
                            </w:pPr>
                            <w:r w:rsidRPr="00605D08">
                              <w:rPr>
                                <w:rFonts w:asciiTheme="minorHAnsi" w:hAnsiTheme="minorHAnsi" w:cstheme="minorBidi"/>
                                <w:color w:val="000000" w:themeColor="text1"/>
                                <w:kern w:val="24"/>
                                <w:sz w:val="22"/>
                                <w:szCs w:val="44"/>
                              </w:rPr>
                              <w:t xml:space="preserve">Continue until one player hesitates and can’t think of another word within 5 seconds. If this happens the other player wins a point. </w:t>
                            </w:r>
                          </w:p>
                          <w:p w:rsidR="00605D08" w:rsidRPr="00605D08" w:rsidRDefault="00605D08" w:rsidP="00605D08">
                            <w:pPr>
                              <w:pStyle w:val="NormalWeb"/>
                              <w:spacing w:before="0" w:beforeAutospacing="0" w:after="0" w:afterAutospacing="0"/>
                              <w:rPr>
                                <w:rFonts w:asciiTheme="minorHAnsi" w:hAnsiTheme="minorHAnsi" w:cstheme="minorBidi"/>
                                <w:b/>
                                <w:bCs/>
                                <w:color w:val="000000" w:themeColor="text1"/>
                                <w:kern w:val="24"/>
                                <w:sz w:val="22"/>
                                <w:szCs w:val="44"/>
                              </w:rPr>
                            </w:pPr>
                          </w:p>
                          <w:p w:rsidR="00605D08" w:rsidRPr="00605D08" w:rsidRDefault="00605D08" w:rsidP="00605D08">
                            <w:pPr>
                              <w:pStyle w:val="NormalWeb"/>
                              <w:spacing w:before="0" w:beforeAutospacing="0" w:after="0" w:afterAutospacing="0"/>
                              <w:rPr>
                                <w:rFonts w:asciiTheme="minorHAnsi" w:hAnsiTheme="minorHAnsi" w:cstheme="minorBidi"/>
                                <w:color w:val="000000" w:themeColor="text1"/>
                                <w:kern w:val="24"/>
                                <w:sz w:val="22"/>
                                <w:szCs w:val="44"/>
                              </w:rPr>
                            </w:pPr>
                            <w:r w:rsidRPr="00605D08">
                              <w:rPr>
                                <w:rFonts w:asciiTheme="minorHAnsi" w:hAnsiTheme="minorHAnsi" w:cstheme="minorBidi"/>
                                <w:b/>
                                <w:bCs/>
                                <w:color w:val="000000" w:themeColor="text1"/>
                                <w:kern w:val="24"/>
                                <w:sz w:val="22"/>
                                <w:szCs w:val="44"/>
                              </w:rPr>
                              <w:t>Consequences</w:t>
                            </w:r>
                            <w:r w:rsidRPr="00605D08">
                              <w:rPr>
                                <w:rFonts w:asciiTheme="minorHAnsi" w:hAnsiTheme="minorHAnsi" w:cstheme="minorBidi"/>
                                <w:color w:val="000000" w:themeColor="text1"/>
                                <w:kern w:val="24"/>
                                <w:sz w:val="22"/>
                                <w:szCs w:val="44"/>
                              </w:rPr>
                              <w:t xml:space="preserve">– take it in turns to make a silly sentence using a noun, adjective or verb. </w:t>
                            </w:r>
                          </w:p>
                          <w:p w:rsidR="00605D08" w:rsidRPr="00605D08" w:rsidRDefault="00605D08" w:rsidP="00605D08">
                            <w:pPr>
                              <w:pStyle w:val="NormalWeb"/>
                              <w:spacing w:before="0" w:beforeAutospacing="0" w:after="0" w:afterAutospacing="0"/>
                              <w:rPr>
                                <w:rFonts w:asciiTheme="minorHAnsi" w:hAnsiTheme="minorHAnsi" w:cstheme="minorBidi"/>
                                <w:color w:val="000000" w:themeColor="text1"/>
                                <w:kern w:val="24"/>
                                <w:sz w:val="22"/>
                                <w:szCs w:val="22"/>
                              </w:rPr>
                            </w:pPr>
                          </w:p>
                          <w:p w:rsidR="00605D08" w:rsidRPr="00605D08" w:rsidRDefault="00605D08" w:rsidP="00605D08">
                            <w:pPr>
                              <w:spacing w:after="0" w:line="240" w:lineRule="auto"/>
                              <w:rPr>
                                <w:rFonts w:eastAsia="Times New Roman" w:cs="Times New Roman"/>
                                <w:lang w:eastAsia="en-GB"/>
                              </w:rPr>
                            </w:pPr>
                            <w:r w:rsidRPr="00605D08">
                              <w:rPr>
                                <w:rFonts w:eastAsia="+mn-ea" w:cs="+mn-cs"/>
                                <w:b/>
                                <w:bCs/>
                                <w:color w:val="000000"/>
                                <w:kern w:val="24"/>
                                <w:lang w:eastAsia="en-GB"/>
                              </w:rPr>
                              <w:t xml:space="preserve">Synonyms for said </w:t>
                            </w:r>
                            <w:r w:rsidRPr="00605D08">
                              <w:rPr>
                                <w:rFonts w:eastAsia="+mn-ea" w:cs="+mn-cs"/>
                                <w:color w:val="000000"/>
                                <w:kern w:val="24"/>
                                <w:lang w:eastAsia="en-GB"/>
                              </w:rPr>
                              <w:t xml:space="preserve">(timed game - how many alternatives can you think of in 1 minute?) </w:t>
                            </w:r>
                          </w:p>
                          <w:p w:rsidR="00605D08" w:rsidRPr="00605D08" w:rsidRDefault="00605D08" w:rsidP="00605D08">
                            <w:pPr>
                              <w:spacing w:after="0" w:line="240" w:lineRule="auto"/>
                              <w:rPr>
                                <w:rFonts w:eastAsia="+mn-ea" w:cs="+mn-cs"/>
                                <w:b/>
                                <w:bCs/>
                                <w:color w:val="000000"/>
                                <w:kern w:val="24"/>
                                <w:lang w:eastAsia="en-GB"/>
                              </w:rPr>
                            </w:pPr>
                          </w:p>
                          <w:p w:rsidR="00605D08" w:rsidRPr="00605D08" w:rsidRDefault="00605D08" w:rsidP="00605D08">
                            <w:pPr>
                              <w:spacing w:after="0" w:line="240" w:lineRule="auto"/>
                              <w:rPr>
                                <w:rFonts w:eastAsia="Times New Roman" w:cs="Times New Roman"/>
                                <w:lang w:eastAsia="en-GB"/>
                              </w:rPr>
                            </w:pPr>
                            <w:r w:rsidRPr="00605D08">
                              <w:rPr>
                                <w:rFonts w:eastAsia="+mn-ea" w:cs="+mn-cs"/>
                                <w:b/>
                                <w:bCs/>
                                <w:color w:val="000000"/>
                                <w:kern w:val="24"/>
                                <w:lang w:eastAsia="en-GB"/>
                              </w:rPr>
                              <w:t xml:space="preserve">Noun game- </w:t>
                            </w:r>
                            <w:r w:rsidRPr="00605D08">
                              <w:rPr>
                                <w:rFonts w:eastAsia="+mn-ea" w:cs="+mn-cs"/>
                                <w:color w:val="000000"/>
                                <w:kern w:val="24"/>
                                <w:lang w:eastAsia="en-GB"/>
                              </w:rPr>
                              <w:t xml:space="preserve">Say a noun. Child thinks of an appropriate adjective/verb to go with it. E.g. Kangaroo – jumping. </w:t>
                            </w:r>
                          </w:p>
                          <w:p w:rsidR="00605D08" w:rsidRPr="00605D08" w:rsidRDefault="00605D08" w:rsidP="00605D08">
                            <w:pPr>
                              <w:pStyle w:val="NormalWeb"/>
                              <w:spacing w:before="0" w:beforeAutospacing="0" w:after="0" w:afterAutospacing="0"/>
                              <w:rPr>
                                <w:sz w:val="12"/>
                              </w:rPr>
                            </w:pPr>
                          </w:p>
                        </w:txbxContent>
                      </wps:txbx>
                      <wps:bodyPr wrap="square">
                        <a:spAutoFit/>
                      </wps:bodyPr>
                    </wps:wsp>
                  </a:graphicData>
                </a:graphic>
                <wp14:sizeRelH relativeFrom="margin">
                  <wp14:pctWidth>0</wp14:pctWidth>
                </wp14:sizeRelH>
              </wp:anchor>
            </w:drawing>
          </mc:Choice>
          <mc:Fallback>
            <w:pict>
              <v:rect id="Rectangle 7" o:spid="_x0000_s1026" style="position:absolute;margin-left:-13.4pt;margin-top:-1.75pt;width:481.35pt;height:30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" filled="f" stroked="f">
                <v:textbox style="mso-fit-shape-to-text:t">
                  <w:txbxContent>
                    <w:p w:rsidR="00605D08" w:rsidRDefault="00605D08" w:rsidP="00605D08">
                      <w:pPr>
                        <w:pStyle w:val="NormalWeb"/>
                        <w:spacing w:before="0" w:beforeAutospacing="0" w:after="0" w:afterAutospacing="0"/>
                        <w:rPr>
                          <w:rFonts w:asciiTheme="minorHAnsi" w:hAnsi="Calibri" w:cstheme="minorBidi"/>
                          <w:b/>
                          <w:bCs/>
                          <w:color w:val="000000" w:themeColor="text1"/>
                          <w:kern w:val="24"/>
                          <w:sz w:val="22"/>
                          <w:szCs w:val="44"/>
                          <w:u w:val="single"/>
                        </w:rPr>
                      </w:pPr>
                      <w:r w:rsidRPr="00605D08">
                        <w:rPr>
                          <w:rFonts w:asciiTheme="minorHAnsi" w:hAnsi="Calibri" w:cstheme="minorBidi"/>
                          <w:b/>
                          <w:bCs/>
                          <w:color w:val="000000" w:themeColor="text1"/>
                          <w:kern w:val="24"/>
                          <w:sz w:val="22"/>
                          <w:szCs w:val="44"/>
                          <w:u w:val="single"/>
                        </w:rPr>
                        <w:t>Further ideas for supporting the teaching and learning of grammar at home</w:t>
                      </w:r>
                    </w:p>
                    <w:p w:rsidR="00605D08" w:rsidRPr="00605D08" w:rsidRDefault="00605D08" w:rsidP="00605D08">
                      <w:pPr>
                        <w:pStyle w:val="NormalWeb"/>
                        <w:spacing w:before="0" w:beforeAutospacing="0" w:after="0" w:afterAutospacing="0"/>
                        <w:rPr>
                          <w:rFonts w:asciiTheme="minorHAnsi" w:hAnsi="Calibri" w:cstheme="minorBidi"/>
                          <w:b/>
                          <w:bCs/>
                          <w:color w:val="000000" w:themeColor="text1"/>
                          <w:kern w:val="24"/>
                          <w:sz w:val="22"/>
                          <w:szCs w:val="44"/>
                          <w:u w:val="single"/>
                        </w:rPr>
                      </w:pPr>
                    </w:p>
                    <w:p w:rsidR="00605D08" w:rsidRPr="00605D08" w:rsidRDefault="00605D08" w:rsidP="00605D08">
                      <w:pPr>
                        <w:pStyle w:val="NormalWeb"/>
                        <w:spacing w:before="0" w:beforeAutospacing="0" w:after="0" w:afterAutospacing="0"/>
                        <w:rPr>
                          <w:rFonts w:asciiTheme="minorHAnsi" w:hAnsiTheme="minorHAnsi"/>
                          <w:sz w:val="12"/>
                        </w:rPr>
                      </w:pPr>
                      <w:r w:rsidRPr="00605D08">
                        <w:rPr>
                          <w:rFonts w:asciiTheme="minorHAnsi" w:hAnsiTheme="minorHAnsi" w:cstheme="minorBidi"/>
                          <w:b/>
                          <w:bCs/>
                          <w:color w:val="000000" w:themeColor="text1"/>
                          <w:kern w:val="24"/>
                          <w:sz w:val="22"/>
                          <w:szCs w:val="44"/>
                        </w:rPr>
                        <w:t xml:space="preserve">Playdough punctuation- </w:t>
                      </w:r>
                      <w:r w:rsidRPr="00605D08">
                        <w:rPr>
                          <w:rFonts w:asciiTheme="minorHAnsi" w:hAnsiTheme="minorHAnsi" w:cstheme="minorBidi"/>
                          <w:color w:val="000000" w:themeColor="text1"/>
                          <w:kern w:val="24"/>
                          <w:sz w:val="22"/>
                          <w:szCs w:val="44"/>
                        </w:rPr>
                        <w:t xml:space="preserve">say sentence, child has to make appropriate punctuation for the sentence. </w:t>
                      </w:r>
                    </w:p>
                    <w:p w:rsidR="00605D08" w:rsidRPr="00605D08" w:rsidRDefault="00605D08" w:rsidP="00605D08">
                      <w:pPr>
                        <w:pStyle w:val="NormalWeb"/>
                        <w:spacing w:before="0" w:beforeAutospacing="0" w:after="0" w:afterAutospacing="0"/>
                        <w:rPr>
                          <w:rFonts w:asciiTheme="minorHAnsi" w:hAnsiTheme="minorHAnsi" w:cstheme="minorBidi"/>
                          <w:b/>
                          <w:bCs/>
                          <w:color w:val="000000" w:themeColor="text1"/>
                          <w:kern w:val="24"/>
                          <w:sz w:val="22"/>
                          <w:szCs w:val="44"/>
                        </w:rPr>
                      </w:pPr>
                    </w:p>
                    <w:p w:rsidR="00605D08" w:rsidRPr="00605D08" w:rsidRDefault="00605D08" w:rsidP="00605D08">
                      <w:pPr>
                        <w:pStyle w:val="NormalWeb"/>
                        <w:spacing w:before="0" w:beforeAutospacing="0" w:after="0" w:afterAutospacing="0"/>
                        <w:rPr>
                          <w:rFonts w:asciiTheme="minorHAnsi" w:hAnsiTheme="minorHAnsi"/>
                          <w:sz w:val="12"/>
                        </w:rPr>
                      </w:pPr>
                      <w:r w:rsidRPr="00605D08">
                        <w:rPr>
                          <w:rFonts w:asciiTheme="minorHAnsi" w:hAnsiTheme="minorHAnsi" w:cstheme="minorBidi"/>
                          <w:b/>
                          <w:bCs/>
                          <w:color w:val="000000" w:themeColor="text1"/>
                          <w:kern w:val="24"/>
                          <w:sz w:val="22"/>
                          <w:szCs w:val="44"/>
                        </w:rPr>
                        <w:t>Antonym tennis</w:t>
                      </w:r>
                      <w:r w:rsidRPr="00605D08">
                        <w:rPr>
                          <w:rFonts w:asciiTheme="minorHAnsi" w:hAnsiTheme="minorHAnsi" w:cstheme="minorBidi"/>
                          <w:color w:val="000000" w:themeColor="text1"/>
                          <w:kern w:val="24"/>
                          <w:sz w:val="22"/>
                          <w:szCs w:val="44"/>
                        </w:rPr>
                        <w:t xml:space="preserve">- Player 1: Think of a word e.g. big </w:t>
                      </w:r>
                    </w:p>
                    <w:p w:rsidR="00605D08" w:rsidRPr="00605D08" w:rsidRDefault="00605D08" w:rsidP="00605D08">
                      <w:pPr>
                        <w:pStyle w:val="NormalWeb"/>
                        <w:spacing w:before="0" w:beforeAutospacing="0" w:after="0" w:afterAutospacing="0"/>
                        <w:rPr>
                          <w:rFonts w:asciiTheme="minorHAnsi" w:hAnsiTheme="minorHAnsi"/>
                          <w:sz w:val="12"/>
                        </w:rPr>
                      </w:pPr>
                      <w:r w:rsidRPr="00605D08">
                        <w:rPr>
                          <w:rFonts w:asciiTheme="minorHAnsi" w:hAnsiTheme="minorHAnsi" w:cstheme="minorBidi"/>
                          <w:color w:val="000000" w:themeColor="text1"/>
                          <w:kern w:val="24"/>
                          <w:sz w:val="22"/>
                          <w:szCs w:val="44"/>
                        </w:rPr>
                        <w:t xml:space="preserve">Player 2: think of the opposite e.g. small. </w:t>
                      </w:r>
                    </w:p>
                    <w:p w:rsidR="00605D08" w:rsidRPr="00605D08" w:rsidRDefault="00605D08" w:rsidP="00605D08">
                      <w:pPr>
                        <w:pStyle w:val="NormalWeb"/>
                        <w:spacing w:before="0" w:beforeAutospacing="0" w:after="0" w:afterAutospacing="0"/>
                        <w:rPr>
                          <w:rFonts w:asciiTheme="minorHAnsi" w:hAnsiTheme="minorHAnsi"/>
                          <w:sz w:val="12"/>
                        </w:rPr>
                      </w:pPr>
                      <w:r w:rsidRPr="00605D08">
                        <w:rPr>
                          <w:rFonts w:asciiTheme="minorHAnsi" w:hAnsiTheme="minorHAnsi" w:cstheme="minorBidi"/>
                          <w:color w:val="000000" w:themeColor="text1"/>
                          <w:kern w:val="24"/>
                          <w:sz w:val="22"/>
                          <w:szCs w:val="44"/>
                        </w:rPr>
                        <w:t xml:space="preserve">Continue until one player hesitates and can’t think of another word within 5 seconds. If this happens the other player wins a point. </w:t>
                      </w:r>
                    </w:p>
                    <w:p w:rsidR="00605D08" w:rsidRPr="00605D08" w:rsidRDefault="00605D08" w:rsidP="00605D08">
                      <w:pPr>
                        <w:pStyle w:val="NormalWeb"/>
                        <w:spacing w:before="0" w:beforeAutospacing="0" w:after="0" w:afterAutospacing="0"/>
                        <w:rPr>
                          <w:rFonts w:asciiTheme="minorHAnsi" w:hAnsiTheme="minorHAnsi" w:cstheme="minorBidi"/>
                          <w:b/>
                          <w:bCs/>
                          <w:color w:val="000000" w:themeColor="text1"/>
                          <w:kern w:val="24"/>
                          <w:sz w:val="22"/>
                          <w:szCs w:val="44"/>
                        </w:rPr>
                      </w:pPr>
                    </w:p>
                    <w:p w:rsidR="00605D08" w:rsidRPr="00605D08" w:rsidRDefault="00605D08" w:rsidP="00605D08">
                      <w:pPr>
                        <w:pStyle w:val="NormalWeb"/>
                        <w:spacing w:before="0" w:beforeAutospacing="0" w:after="0" w:afterAutospacing="0"/>
                        <w:rPr>
                          <w:rFonts w:asciiTheme="minorHAnsi" w:hAnsiTheme="minorHAnsi" w:cstheme="minorBidi"/>
                          <w:color w:val="000000" w:themeColor="text1"/>
                          <w:kern w:val="24"/>
                          <w:sz w:val="22"/>
                          <w:szCs w:val="44"/>
                        </w:rPr>
                      </w:pPr>
                      <w:r w:rsidRPr="00605D08">
                        <w:rPr>
                          <w:rFonts w:asciiTheme="minorHAnsi" w:hAnsiTheme="minorHAnsi" w:cstheme="minorBidi"/>
                          <w:b/>
                          <w:bCs/>
                          <w:color w:val="000000" w:themeColor="text1"/>
                          <w:kern w:val="24"/>
                          <w:sz w:val="22"/>
                          <w:szCs w:val="44"/>
                        </w:rPr>
                        <w:t>Consequences</w:t>
                      </w:r>
                      <w:r w:rsidRPr="00605D08">
                        <w:rPr>
                          <w:rFonts w:asciiTheme="minorHAnsi" w:hAnsiTheme="minorHAnsi" w:cstheme="minorBidi"/>
                          <w:color w:val="000000" w:themeColor="text1"/>
                          <w:kern w:val="24"/>
                          <w:sz w:val="22"/>
                          <w:szCs w:val="44"/>
                        </w:rPr>
                        <w:t xml:space="preserve">– take it in turns to make a silly sentence using a noun, adjective or verb. </w:t>
                      </w:r>
                    </w:p>
                    <w:p w:rsidR="00605D08" w:rsidRPr="00605D08" w:rsidRDefault="00605D08" w:rsidP="00605D08">
                      <w:pPr>
                        <w:pStyle w:val="NormalWeb"/>
                        <w:spacing w:before="0" w:beforeAutospacing="0" w:after="0" w:afterAutospacing="0"/>
                        <w:rPr>
                          <w:rFonts w:asciiTheme="minorHAnsi" w:hAnsiTheme="minorHAnsi" w:cstheme="minorBidi"/>
                          <w:color w:val="000000" w:themeColor="text1"/>
                          <w:kern w:val="24"/>
                          <w:sz w:val="22"/>
                          <w:szCs w:val="22"/>
                        </w:rPr>
                      </w:pPr>
                    </w:p>
                    <w:p w:rsidR="00605D08" w:rsidRPr="00605D08" w:rsidRDefault="00605D08" w:rsidP="00605D08">
                      <w:pPr>
                        <w:spacing w:after="0" w:line="240" w:lineRule="auto"/>
                        <w:rPr>
                          <w:rFonts w:eastAsia="Times New Roman" w:cs="Times New Roman"/>
                          <w:lang w:eastAsia="en-GB"/>
                        </w:rPr>
                      </w:pPr>
                      <w:r w:rsidRPr="00605D08">
                        <w:rPr>
                          <w:rFonts w:eastAsia="+mn-ea" w:cs="+mn-cs"/>
                          <w:b/>
                          <w:bCs/>
                          <w:color w:val="000000"/>
                          <w:kern w:val="24"/>
                          <w:lang w:eastAsia="en-GB"/>
                        </w:rPr>
                        <w:t xml:space="preserve">Synonyms for said </w:t>
                      </w:r>
                      <w:r w:rsidRPr="00605D08">
                        <w:rPr>
                          <w:rFonts w:eastAsia="+mn-ea" w:cs="+mn-cs"/>
                          <w:color w:val="000000"/>
                          <w:kern w:val="24"/>
                          <w:lang w:eastAsia="en-GB"/>
                        </w:rPr>
                        <w:t xml:space="preserve">(timed game - how many alternatives can you think of in 1 minute?) </w:t>
                      </w:r>
                    </w:p>
                    <w:p w:rsidR="00605D08" w:rsidRPr="00605D08" w:rsidRDefault="00605D08" w:rsidP="00605D08">
                      <w:pPr>
                        <w:spacing w:after="0" w:line="240" w:lineRule="auto"/>
                        <w:rPr>
                          <w:rFonts w:eastAsia="+mn-ea" w:cs="+mn-cs"/>
                          <w:b/>
                          <w:bCs/>
                          <w:color w:val="000000"/>
                          <w:kern w:val="24"/>
                          <w:lang w:eastAsia="en-GB"/>
                        </w:rPr>
                      </w:pPr>
                    </w:p>
                    <w:p w:rsidR="00605D08" w:rsidRPr="00605D08" w:rsidRDefault="00605D08" w:rsidP="00605D08">
                      <w:pPr>
                        <w:spacing w:after="0" w:line="240" w:lineRule="auto"/>
                        <w:rPr>
                          <w:rFonts w:eastAsia="Times New Roman" w:cs="Times New Roman"/>
                          <w:lang w:eastAsia="en-GB"/>
                        </w:rPr>
                      </w:pPr>
                      <w:r w:rsidRPr="00605D08">
                        <w:rPr>
                          <w:rFonts w:eastAsia="+mn-ea" w:cs="+mn-cs"/>
                          <w:b/>
                          <w:bCs/>
                          <w:color w:val="000000"/>
                          <w:kern w:val="24"/>
                          <w:lang w:eastAsia="en-GB"/>
                        </w:rPr>
                        <w:t xml:space="preserve">Noun game- </w:t>
                      </w:r>
                      <w:r w:rsidRPr="00605D08">
                        <w:rPr>
                          <w:rFonts w:eastAsia="+mn-ea" w:cs="+mn-cs"/>
                          <w:color w:val="000000"/>
                          <w:kern w:val="24"/>
                          <w:lang w:eastAsia="en-GB"/>
                        </w:rPr>
                        <w:t xml:space="preserve">Say a noun. Child thinks of an appropriate adjective/verb to go with it. E.g. Kangaroo – jumping. </w:t>
                      </w:r>
                    </w:p>
                    <w:p w:rsidR="00605D08" w:rsidRPr="00605D08" w:rsidRDefault="00605D08" w:rsidP="00605D08">
                      <w:pPr>
                        <w:pStyle w:val="NormalWeb"/>
                        <w:spacing w:before="0" w:beforeAutospacing="0" w:after="0" w:afterAutospacing="0"/>
                        <w:rPr>
                          <w:sz w:val="12"/>
                        </w:rPr>
                      </w:pPr>
                    </w:p>
                  </w:txbxContent>
                </v:textbox>
              </v:rect>
            </w:pict>
          </mc:Fallback>
        </mc:AlternateContent>
      </w:r>
      <w:r>
        <w:rPr>
          <w:noProof/>
          <w:lang w:eastAsia="en-GB"/>
        </w:rPr>
        <mc:AlternateContent>
          <mc:Choice Requires="wps">
            <w:drawing>
              <wp:anchor distT="0" distB="0" distL="114300" distR="114300" simplePos="0" relativeHeight="251671552" behindDoc="0" locked="0" layoutInCell="1" allowOverlap="1" wp14:anchorId="7BBC1EAA" wp14:editId="7AF14B94">
                <wp:simplePos x="0" y="0"/>
                <wp:positionH relativeFrom="column">
                  <wp:posOffset>-443230</wp:posOffset>
                </wp:positionH>
                <wp:positionV relativeFrom="paragraph">
                  <wp:posOffset>-346710</wp:posOffset>
                </wp:positionV>
                <wp:extent cx="6655435" cy="9313545"/>
                <wp:effectExtent l="0" t="0" r="12065" b="20955"/>
                <wp:wrapNone/>
                <wp:docPr id="10" name="Rectangle 10"/>
                <wp:cNvGraphicFramePr/>
                <a:graphic xmlns:a="http://schemas.openxmlformats.org/drawingml/2006/main">
                  <a:graphicData uri="http://schemas.microsoft.com/office/word/2010/wordprocessingShape">
                    <wps:wsp>
                      <wps:cNvSpPr/>
                      <wps:spPr>
                        <a:xfrm>
                          <a:off x="0" y="0"/>
                          <a:ext cx="6655435" cy="93135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4.9pt;margin-top:-27.3pt;width:524.05pt;height:73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" filled="f" strokecolor="#243f60 [1604]" strokeweight="2pt"/>
            </w:pict>
          </mc:Fallback>
        </mc:AlternateContent>
      </w:r>
    </w:p>
    <w:sectPr w:rsidR="00D14CE9" w:rsidRPr="003C66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D08" w:rsidRDefault="00605D08" w:rsidP="00605D08">
      <w:pPr>
        <w:spacing w:after="0" w:line="240" w:lineRule="auto"/>
      </w:pPr>
      <w:r>
        <w:separator/>
      </w:r>
    </w:p>
  </w:endnote>
  <w:endnote w:type="continuationSeparator" w:id="0">
    <w:p w:rsidR="00605D08" w:rsidRDefault="00605D08" w:rsidP="0060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D08" w:rsidRDefault="00605D08" w:rsidP="00605D08">
      <w:pPr>
        <w:spacing w:after="0" w:line="240" w:lineRule="auto"/>
      </w:pPr>
      <w:r>
        <w:separator/>
      </w:r>
    </w:p>
  </w:footnote>
  <w:footnote w:type="continuationSeparator" w:id="0">
    <w:p w:rsidR="00605D08" w:rsidRDefault="00605D08" w:rsidP="00605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E570F"/>
    <w:multiLevelType w:val="hybridMultilevel"/>
    <w:tmpl w:val="0658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17"/>
    <w:rsid w:val="000D3787"/>
    <w:rsid w:val="001D676B"/>
    <w:rsid w:val="003C6617"/>
    <w:rsid w:val="005806CC"/>
    <w:rsid w:val="00605D08"/>
    <w:rsid w:val="008B11B7"/>
    <w:rsid w:val="00D14CE9"/>
    <w:rsid w:val="00D629DA"/>
    <w:rsid w:val="00D84B20"/>
    <w:rsid w:val="00FC5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5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6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617"/>
    <w:rPr>
      <w:rFonts w:ascii="Tahoma" w:hAnsi="Tahoma" w:cs="Tahoma"/>
      <w:sz w:val="16"/>
      <w:szCs w:val="16"/>
    </w:rPr>
  </w:style>
  <w:style w:type="paragraph" w:styleId="ListParagraph">
    <w:name w:val="List Paragraph"/>
    <w:basedOn w:val="Normal"/>
    <w:uiPriority w:val="34"/>
    <w:qFormat/>
    <w:rsid w:val="00FC5720"/>
    <w:pPr>
      <w:ind w:left="720"/>
      <w:contextualSpacing/>
    </w:pPr>
  </w:style>
  <w:style w:type="character" w:styleId="Hyperlink">
    <w:name w:val="Hyperlink"/>
    <w:basedOn w:val="DefaultParagraphFont"/>
    <w:uiPriority w:val="99"/>
    <w:unhideWhenUsed/>
    <w:rsid w:val="005806CC"/>
    <w:rPr>
      <w:color w:val="0000FF" w:themeColor="hyperlink"/>
      <w:u w:val="single"/>
    </w:rPr>
  </w:style>
  <w:style w:type="paragraph" w:styleId="Header">
    <w:name w:val="header"/>
    <w:basedOn w:val="Normal"/>
    <w:link w:val="HeaderChar"/>
    <w:uiPriority w:val="99"/>
    <w:unhideWhenUsed/>
    <w:rsid w:val="00605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D08"/>
  </w:style>
  <w:style w:type="paragraph" w:styleId="Footer">
    <w:name w:val="footer"/>
    <w:basedOn w:val="Normal"/>
    <w:link w:val="FooterChar"/>
    <w:uiPriority w:val="99"/>
    <w:unhideWhenUsed/>
    <w:rsid w:val="00605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D08"/>
  </w:style>
  <w:style w:type="paragraph" w:styleId="NormalWeb">
    <w:name w:val="Normal (Web)"/>
    <w:basedOn w:val="Normal"/>
    <w:uiPriority w:val="99"/>
    <w:semiHidden/>
    <w:unhideWhenUsed/>
    <w:rsid w:val="00605D0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605D0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5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6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617"/>
    <w:rPr>
      <w:rFonts w:ascii="Tahoma" w:hAnsi="Tahoma" w:cs="Tahoma"/>
      <w:sz w:val="16"/>
      <w:szCs w:val="16"/>
    </w:rPr>
  </w:style>
  <w:style w:type="paragraph" w:styleId="ListParagraph">
    <w:name w:val="List Paragraph"/>
    <w:basedOn w:val="Normal"/>
    <w:uiPriority w:val="34"/>
    <w:qFormat/>
    <w:rsid w:val="00FC5720"/>
    <w:pPr>
      <w:ind w:left="720"/>
      <w:contextualSpacing/>
    </w:pPr>
  </w:style>
  <w:style w:type="character" w:styleId="Hyperlink">
    <w:name w:val="Hyperlink"/>
    <w:basedOn w:val="DefaultParagraphFont"/>
    <w:uiPriority w:val="99"/>
    <w:unhideWhenUsed/>
    <w:rsid w:val="005806CC"/>
    <w:rPr>
      <w:color w:val="0000FF" w:themeColor="hyperlink"/>
      <w:u w:val="single"/>
    </w:rPr>
  </w:style>
  <w:style w:type="paragraph" w:styleId="Header">
    <w:name w:val="header"/>
    <w:basedOn w:val="Normal"/>
    <w:link w:val="HeaderChar"/>
    <w:uiPriority w:val="99"/>
    <w:unhideWhenUsed/>
    <w:rsid w:val="00605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D08"/>
  </w:style>
  <w:style w:type="paragraph" w:styleId="Footer">
    <w:name w:val="footer"/>
    <w:basedOn w:val="Normal"/>
    <w:link w:val="FooterChar"/>
    <w:uiPriority w:val="99"/>
    <w:unhideWhenUsed/>
    <w:rsid w:val="00605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D08"/>
  </w:style>
  <w:style w:type="paragraph" w:styleId="NormalWeb">
    <w:name w:val="Normal (Web)"/>
    <w:basedOn w:val="Normal"/>
    <w:uiPriority w:val="99"/>
    <w:semiHidden/>
    <w:unhideWhenUsed/>
    <w:rsid w:val="00605D0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605D0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JscDq_rTRAhULtBQKHf_LBKYQjRwIBw&amp;url=http://www.wisegeek.com/what-is-refrigerator-haiku.htm&amp;bvm=bv.142059868,d.ZGg&amp;psig=AFQjCNGIWphzTMf6Wa6nSx7maUaH0LEdNA&amp;ust=1484048770709153" TargetMode="External"/><Relationship Id="rId13" Type="http://schemas.openxmlformats.org/officeDocument/2006/relationships/hyperlink" Target="https://www.google.co.uk/url?sa=i&amp;rct=j&amp;q=&amp;esrc=s&amp;source=images&amp;cd=&amp;cad=rja&amp;uact=8&amp;ved=0ahUKEwjzq8jmgbXRAhUH7BQKHVW9ChYQjRwIBw&amp;url=https://www.pinterest.com/explore/vocabulary-games/&amp;psig=AFQjCNEVHDKUW6iwAXY1v3ZGzYDla2CN6Q&amp;ust=1484049219956663" TargetMode="External"/><Relationship Id="rId18" Type="http://schemas.openxmlformats.org/officeDocument/2006/relationships/hyperlink" Target="http://www.tagxedo.com/app.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uk/url?sa=i&amp;rct=j&amp;q=&amp;esrc=s&amp;source=images&amp;cd=&amp;cad=rja&amp;uact=8&amp;ved=0ahUKEwjQ3NCkgbXRAhVLORoKHZfeAKgQjRwIBw&amp;url=https://www.pinterest.com/pin/563018677942821/&amp;psig=AFQjCNEVHDKUW6iwAXY1v3ZGzYDla2CN6Q&amp;ust=1484049219956663" TargetMode="External"/><Relationship Id="rId5" Type="http://schemas.openxmlformats.org/officeDocument/2006/relationships/webSettings" Target="webSettings.xml"/><Relationship Id="rId15" Type="http://schemas.openxmlformats.org/officeDocument/2006/relationships/hyperlink" Target="https://www.google.co.uk/url?sa=i&amp;rct=j&amp;q=&amp;esrc=s&amp;source=images&amp;cd=&amp;cad=rja&amp;uact=8&amp;ved=0ahUKEwiH2dGNgrXRAhXJyRoKHR6WB9EQjRwIBw&amp;url=https://gretaanderson.wordpress.com/teaching-artist/my-classroom/&amp;bvm=bv.142059868,d.ZGg&amp;psig=AFQjCNGD41O1-DLJBeva8ANbGiCqhm8cSQ&amp;ust=1484049105697625" TargetMode="External"/><Relationship Id="rId10" Type="http://schemas.openxmlformats.org/officeDocument/2006/relationships/image" Target="media/image2.png"/><Relationship Id="rId19" Type="http://schemas.openxmlformats.org/officeDocument/2006/relationships/hyperlink" Target="http://puzzlemaker.discoveryeducation.com/WordSearchSetupForm.as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Oakridge Junior School</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Cryer</dc:creator>
  <cp:lastModifiedBy>Harriet Cryer</cp:lastModifiedBy>
  <cp:revision>3</cp:revision>
  <dcterms:created xsi:type="dcterms:W3CDTF">2017-01-09T11:31:00Z</dcterms:created>
  <dcterms:modified xsi:type="dcterms:W3CDTF">2017-01-13T17:40:00Z</dcterms:modified>
</cp:coreProperties>
</file>